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338B7F1" w:rsidR="008417F6" w:rsidRPr="00FE3F6B" w:rsidRDefault="64D64FA6" w:rsidP="00BF344E">
      <w:pPr>
        <w:jc w:val="center"/>
        <w:rPr>
          <w:rFonts w:ascii="Corbel Light" w:eastAsia="Century Gothic" w:hAnsi="Corbel Light" w:cs="Century Gothic"/>
          <w:b/>
          <w:bCs/>
          <w:sz w:val="28"/>
        </w:rPr>
      </w:pPr>
      <w:r w:rsidRPr="002827B5">
        <w:rPr>
          <w:noProof/>
          <w:sz w:val="24"/>
          <w:lang w:eastAsia="en-GB"/>
        </w:rPr>
        <w:drawing>
          <wp:inline distT="0" distB="0" distL="0" distR="0" wp14:anchorId="3DB6E26C" wp14:editId="760C97F4">
            <wp:extent cx="952500" cy="571500"/>
            <wp:effectExtent l="0" t="0" r="0" b="0"/>
            <wp:docPr id="1848316908" name="Picture 184831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571500"/>
                    </a:xfrm>
                    <a:prstGeom prst="rect">
                      <a:avLst/>
                    </a:prstGeom>
                  </pic:spPr>
                </pic:pic>
              </a:graphicData>
            </a:graphic>
          </wp:inline>
        </w:drawing>
      </w:r>
      <w:r w:rsidR="7FC896D8" w:rsidRPr="00FE3F6B">
        <w:rPr>
          <w:rFonts w:ascii="Corbel Light" w:eastAsia="Century Gothic" w:hAnsi="Corbel Light" w:cs="Century Gothic"/>
          <w:b/>
          <w:bCs/>
          <w:sz w:val="28"/>
        </w:rPr>
        <w:t xml:space="preserve">Newsletter </w:t>
      </w:r>
      <w:r w:rsidR="00E94B4C" w:rsidRPr="00FE3F6B">
        <w:rPr>
          <w:rFonts w:ascii="Corbel Light" w:eastAsia="Century Gothic" w:hAnsi="Corbel Light" w:cs="Century Gothic"/>
          <w:b/>
          <w:bCs/>
          <w:sz w:val="28"/>
        </w:rPr>
        <w:t>February</w:t>
      </w:r>
      <w:r w:rsidR="009C4324" w:rsidRPr="00FE3F6B">
        <w:rPr>
          <w:rFonts w:ascii="Corbel Light" w:eastAsia="Century Gothic" w:hAnsi="Corbel Light" w:cs="Century Gothic"/>
          <w:b/>
          <w:bCs/>
          <w:sz w:val="28"/>
        </w:rPr>
        <w:t xml:space="preserve"> 2024</w:t>
      </w:r>
    </w:p>
    <w:p w14:paraId="079DA229" w14:textId="6CE0C5CE" w:rsidR="19F3C88D" w:rsidRPr="00FE3F6B" w:rsidRDefault="19F3C88D" w:rsidP="00BF344E">
      <w:pPr>
        <w:jc w:val="center"/>
        <w:rPr>
          <w:rFonts w:ascii="Corbel Light" w:eastAsia="Century Gothic" w:hAnsi="Corbel Light" w:cs="Century Gothic"/>
          <w:b/>
          <w:bCs/>
          <w:sz w:val="24"/>
        </w:rPr>
      </w:pPr>
      <w:r w:rsidRPr="00FE3F6B">
        <w:rPr>
          <w:rFonts w:ascii="Corbel Light" w:eastAsia="Century Gothic" w:hAnsi="Corbel Light" w:cs="Century Gothic"/>
          <w:b/>
          <w:bCs/>
          <w:sz w:val="24"/>
        </w:rPr>
        <w:t xml:space="preserve">A </w:t>
      </w:r>
      <w:r w:rsidR="725642ED" w:rsidRPr="00FE3F6B">
        <w:rPr>
          <w:rFonts w:ascii="Corbel Light" w:eastAsia="Century Gothic" w:hAnsi="Corbel Light" w:cs="Century Gothic"/>
          <w:b/>
          <w:bCs/>
          <w:sz w:val="24"/>
        </w:rPr>
        <w:t>message</w:t>
      </w:r>
      <w:r w:rsidRPr="00FE3F6B">
        <w:rPr>
          <w:rFonts w:ascii="Corbel Light" w:eastAsia="Century Gothic" w:hAnsi="Corbel Light" w:cs="Century Gothic"/>
          <w:b/>
          <w:bCs/>
          <w:sz w:val="24"/>
        </w:rPr>
        <w:t xml:space="preserve"> from </w:t>
      </w:r>
      <w:r w:rsidR="6F004DA6" w:rsidRPr="00FE3F6B">
        <w:rPr>
          <w:rFonts w:ascii="Corbel Light" w:eastAsia="Century Gothic" w:hAnsi="Corbel Light" w:cs="Century Gothic"/>
          <w:b/>
          <w:bCs/>
          <w:sz w:val="24"/>
        </w:rPr>
        <w:t>the Acting Head Teacher</w:t>
      </w:r>
    </w:p>
    <w:p w14:paraId="2FD45176" w14:textId="0F0A8492" w:rsidR="00692C19" w:rsidRDefault="00E94B4C" w:rsidP="00BF344E">
      <w:pPr>
        <w:jc w:val="center"/>
        <w:rPr>
          <w:rFonts w:ascii="Corbel Light" w:eastAsia="Century Gothic" w:hAnsi="Corbel Light" w:cs="Century Gothic"/>
          <w:bCs/>
          <w:i/>
          <w:sz w:val="24"/>
        </w:rPr>
      </w:pPr>
      <w:r w:rsidRPr="00FE3F6B">
        <w:rPr>
          <w:rFonts w:ascii="Corbel Light" w:eastAsia="Century Gothic" w:hAnsi="Corbel Light" w:cs="Century Gothic"/>
          <w:bCs/>
          <w:i/>
          <w:sz w:val="24"/>
        </w:rPr>
        <w:t>Well the rainy weather remains!  At least</w:t>
      </w:r>
      <w:r w:rsidR="008130B7">
        <w:rPr>
          <w:rFonts w:ascii="Corbel Light" w:eastAsia="Century Gothic" w:hAnsi="Corbel Light" w:cs="Century Gothic"/>
          <w:bCs/>
          <w:i/>
          <w:sz w:val="24"/>
        </w:rPr>
        <w:t xml:space="preserve"> it is getting a little lighter and the daffodils are growing!</w:t>
      </w:r>
    </w:p>
    <w:p w14:paraId="5191F81B" w14:textId="77777777" w:rsidR="00E50C18" w:rsidRDefault="002B1BFF" w:rsidP="00E50C18">
      <w:pPr>
        <w:jc w:val="center"/>
        <w:rPr>
          <w:rFonts w:ascii="Corbel Light" w:eastAsia="Century Gothic" w:hAnsi="Corbel Light" w:cs="Century Gothic"/>
          <w:bCs/>
          <w:i/>
          <w:sz w:val="24"/>
        </w:rPr>
      </w:pPr>
      <w:r>
        <w:rPr>
          <w:rFonts w:ascii="Corbel Light" w:eastAsia="Century Gothic" w:hAnsi="Corbel Light" w:cs="Century Gothic"/>
          <w:bCs/>
          <w:i/>
          <w:sz w:val="24"/>
        </w:rPr>
        <w:t xml:space="preserve">We have got a lot to look forward to over the next few weeks.  Key workers have been arranging some special visitors </w:t>
      </w:r>
      <w:r w:rsidR="008130B7">
        <w:rPr>
          <w:rFonts w:ascii="Corbel Light" w:eastAsia="Century Gothic" w:hAnsi="Corbel Light" w:cs="Century Gothic"/>
          <w:bCs/>
          <w:i/>
          <w:sz w:val="24"/>
        </w:rPr>
        <w:t>in to nursery so we’ll keep you informed.  We’re all looking forward to a PJ and hot chocolate day to celebrate world book day and of course there is photo day.  The photos are always beautiful so we can’t wait to see them.</w:t>
      </w:r>
    </w:p>
    <w:p w14:paraId="52A795BF" w14:textId="4529042C" w:rsidR="00692C19" w:rsidRPr="00FE3F6B" w:rsidRDefault="00692C19" w:rsidP="00E50C18">
      <w:pPr>
        <w:jc w:val="center"/>
        <w:rPr>
          <w:rFonts w:ascii="Corbel Light" w:eastAsia="Century Gothic" w:hAnsi="Corbel Light" w:cs="Century Gothic"/>
          <w:bCs/>
          <w:i/>
          <w:sz w:val="24"/>
        </w:rPr>
      </w:pPr>
      <w:r w:rsidRPr="00FE3F6B">
        <w:rPr>
          <w:rFonts w:ascii="Corbel Light" w:eastAsia="Century Gothic" w:hAnsi="Corbel Light" w:cs="Century Gothic"/>
          <w:bCs/>
          <w:i/>
          <w:sz w:val="24"/>
        </w:rPr>
        <w:t>Joanne</w:t>
      </w:r>
    </w:p>
    <w:p w14:paraId="194E2B45" w14:textId="14603A6A" w:rsidR="00B300AC" w:rsidRDefault="00B300AC" w:rsidP="29588177">
      <w:pPr>
        <w:rPr>
          <w:rFonts w:ascii="Corbel Light" w:eastAsia="Century Gothic" w:hAnsi="Corbel Light" w:cs="Century Gothic"/>
          <w:b/>
          <w:bCs/>
          <w:sz w:val="24"/>
        </w:rPr>
      </w:pPr>
      <w:r>
        <w:rPr>
          <w:rFonts w:ascii="Corbel Light" w:eastAsia="Century Gothic" w:hAnsi="Corbel Light" w:cs="Century Gothic"/>
          <w:b/>
          <w:bCs/>
          <w:sz w:val="24"/>
        </w:rPr>
        <w:t xml:space="preserve">Maternity Leave </w:t>
      </w:r>
    </w:p>
    <w:p w14:paraId="1E655B9B" w14:textId="2DF9BC26" w:rsidR="00B300AC" w:rsidRDefault="00B300AC" w:rsidP="29588177">
      <w:pPr>
        <w:rPr>
          <w:rFonts w:ascii="Corbel Light" w:eastAsia="Century Gothic" w:hAnsi="Corbel Light" w:cs="Century Gothic"/>
          <w:bCs/>
          <w:sz w:val="24"/>
        </w:rPr>
      </w:pPr>
      <w:r>
        <w:rPr>
          <w:rFonts w:ascii="Corbel Light" w:eastAsia="Century Gothic" w:hAnsi="Corbel Light" w:cs="Century Gothic"/>
          <w:bCs/>
          <w:sz w:val="24"/>
        </w:rPr>
        <w:t xml:space="preserve">Shannon has started her maternity leave.  We are going to miss Shannon and all she brings to Staghills but we are so excited for her and her family.  To try to limit the transition for the children Kayleigh has become full time and will cover Shannon’s group.  All </w:t>
      </w:r>
      <w:r w:rsidR="00AD0399">
        <w:rPr>
          <w:rFonts w:ascii="Corbel Light" w:eastAsia="Century Gothic" w:hAnsi="Corbel Light" w:cs="Century Gothic"/>
          <w:bCs/>
          <w:sz w:val="24"/>
        </w:rPr>
        <w:t>the children know Kayleigh and she has been working with Shannon and the children over the last few weeks to ensure that the transition was as seamless as possible.</w:t>
      </w:r>
    </w:p>
    <w:p w14:paraId="62D1DD36" w14:textId="0BCED857" w:rsidR="4E7672AC" w:rsidRPr="00FE3F6B" w:rsidRDefault="4E7672AC" w:rsidP="29588177">
      <w:pPr>
        <w:rPr>
          <w:rFonts w:ascii="Corbel Light" w:eastAsia="Century Gothic" w:hAnsi="Corbel Light" w:cs="Century Gothic"/>
          <w:b/>
          <w:bCs/>
          <w:sz w:val="24"/>
        </w:rPr>
      </w:pPr>
      <w:r w:rsidRPr="00FE3F6B">
        <w:rPr>
          <w:rFonts w:ascii="Corbel Light" w:eastAsia="Century Gothic" w:hAnsi="Corbel Light" w:cs="Century Gothic"/>
          <w:b/>
          <w:bCs/>
          <w:sz w:val="24"/>
        </w:rPr>
        <w:t>Attendance</w:t>
      </w:r>
    </w:p>
    <w:p w14:paraId="18C4214B" w14:textId="07674D3B" w:rsidR="00A2503F" w:rsidRPr="00FE3F6B" w:rsidRDefault="2D8AC0FB" w:rsidP="760C97F4">
      <w:pPr>
        <w:rPr>
          <w:rFonts w:ascii="Corbel Light" w:eastAsia="Century Gothic" w:hAnsi="Corbel Light" w:cs="Century Gothic"/>
          <w:sz w:val="24"/>
        </w:rPr>
      </w:pPr>
      <w:r w:rsidRPr="00FE3F6B">
        <w:rPr>
          <w:rFonts w:ascii="Corbel Light" w:eastAsia="Century Gothic" w:hAnsi="Corbel Light" w:cs="Century Gothic"/>
          <w:sz w:val="24"/>
        </w:rPr>
        <w:t xml:space="preserve">We have to report attendance to our Governors each term.  We aim for children to have </w:t>
      </w:r>
      <w:r w:rsidR="002827B5" w:rsidRPr="00FE3F6B">
        <w:rPr>
          <w:rFonts w:ascii="Corbel Light" w:eastAsia="Century Gothic" w:hAnsi="Corbel Light" w:cs="Century Gothic"/>
          <w:b/>
          <w:bCs/>
          <w:sz w:val="24"/>
        </w:rPr>
        <w:t>94</w:t>
      </w:r>
      <w:r w:rsidRPr="00FE3F6B">
        <w:rPr>
          <w:rFonts w:ascii="Corbel Light" w:eastAsia="Century Gothic" w:hAnsi="Corbel Light" w:cs="Century Gothic"/>
          <w:b/>
          <w:bCs/>
          <w:sz w:val="24"/>
        </w:rPr>
        <w:t>%</w:t>
      </w:r>
      <w:r w:rsidRPr="00FE3F6B">
        <w:rPr>
          <w:rFonts w:ascii="Corbel Light" w:eastAsia="Century Gothic" w:hAnsi="Corbel Light" w:cs="Century Gothic"/>
          <w:sz w:val="24"/>
        </w:rPr>
        <w:t xml:space="preserve"> a</w:t>
      </w:r>
      <w:r w:rsidR="00BF344E" w:rsidRPr="00FE3F6B">
        <w:rPr>
          <w:rFonts w:ascii="Corbel Light" w:eastAsia="Century Gothic" w:hAnsi="Corbel Light" w:cs="Century Gothic"/>
          <w:sz w:val="24"/>
        </w:rPr>
        <w:t>ttendance and during this first</w:t>
      </w:r>
      <w:r w:rsidRPr="00FE3F6B">
        <w:rPr>
          <w:rFonts w:ascii="Corbel Light" w:eastAsia="Century Gothic" w:hAnsi="Corbel Light" w:cs="Century Gothic"/>
          <w:sz w:val="24"/>
        </w:rPr>
        <w:t xml:space="preserve"> term</w:t>
      </w:r>
      <w:r w:rsidR="6C2FA62C" w:rsidRPr="00FE3F6B">
        <w:rPr>
          <w:rFonts w:ascii="Corbel Light" w:eastAsia="Century Gothic" w:hAnsi="Corbel Light" w:cs="Century Gothic"/>
          <w:sz w:val="24"/>
        </w:rPr>
        <w:t xml:space="preserve"> </w:t>
      </w:r>
      <w:r w:rsidR="00692C19" w:rsidRPr="00FE3F6B">
        <w:rPr>
          <w:rFonts w:ascii="Corbel Light" w:eastAsia="Century Gothic" w:hAnsi="Corbel Light" w:cs="Century Gothic"/>
          <w:b/>
          <w:sz w:val="24"/>
        </w:rPr>
        <w:t>55</w:t>
      </w:r>
      <w:r w:rsidR="6C2FA62C" w:rsidRPr="00FE3F6B">
        <w:rPr>
          <w:rFonts w:ascii="Corbel Light" w:eastAsia="Century Gothic" w:hAnsi="Corbel Light" w:cs="Century Gothic"/>
          <w:b/>
          <w:bCs/>
          <w:sz w:val="24"/>
        </w:rPr>
        <w:t>%</w:t>
      </w:r>
      <w:r w:rsidR="6C2FA62C" w:rsidRPr="00FE3F6B">
        <w:rPr>
          <w:rFonts w:ascii="Corbel Light" w:eastAsia="Century Gothic" w:hAnsi="Corbel Light" w:cs="Century Gothic"/>
          <w:sz w:val="24"/>
        </w:rPr>
        <w:t xml:space="preserve"> of our children achieved this target</w:t>
      </w:r>
      <w:r w:rsidR="00BF344E" w:rsidRPr="00FE3F6B">
        <w:rPr>
          <w:rFonts w:ascii="Corbel Light" w:eastAsia="Century Gothic" w:hAnsi="Corbel Light" w:cs="Century Gothic"/>
          <w:sz w:val="24"/>
        </w:rPr>
        <w:t xml:space="preserve"> with </w:t>
      </w:r>
      <w:r w:rsidR="00692C19" w:rsidRPr="00FE3F6B">
        <w:rPr>
          <w:rFonts w:ascii="Corbel Light" w:eastAsia="Century Gothic" w:hAnsi="Corbel Light" w:cs="Century Gothic"/>
          <w:b/>
          <w:sz w:val="24"/>
        </w:rPr>
        <w:t>74</w:t>
      </w:r>
      <w:r w:rsidR="00BF344E" w:rsidRPr="00FE3F6B">
        <w:rPr>
          <w:rFonts w:ascii="Corbel Light" w:eastAsia="Century Gothic" w:hAnsi="Corbel Light" w:cs="Century Gothic"/>
          <w:b/>
          <w:sz w:val="24"/>
        </w:rPr>
        <w:t>%</w:t>
      </w:r>
      <w:r w:rsidR="00BF344E" w:rsidRPr="00FE3F6B">
        <w:rPr>
          <w:rFonts w:ascii="Corbel Light" w:eastAsia="Century Gothic" w:hAnsi="Corbel Light" w:cs="Century Gothic"/>
          <w:sz w:val="24"/>
        </w:rPr>
        <w:t xml:space="preserve"> getting above </w:t>
      </w:r>
      <w:r w:rsidR="00BF344E" w:rsidRPr="00FE3F6B">
        <w:rPr>
          <w:rFonts w:ascii="Corbel Light" w:eastAsia="Century Gothic" w:hAnsi="Corbel Light" w:cs="Century Gothic"/>
          <w:b/>
          <w:sz w:val="24"/>
        </w:rPr>
        <w:t>90%</w:t>
      </w:r>
      <w:r w:rsidR="6C2FA62C" w:rsidRPr="00FE3F6B">
        <w:rPr>
          <w:rFonts w:ascii="Corbel Light" w:eastAsia="Century Gothic" w:hAnsi="Corbel Light" w:cs="Century Gothic"/>
          <w:b/>
          <w:sz w:val="24"/>
        </w:rPr>
        <w:t>.</w:t>
      </w:r>
      <w:r w:rsidR="6C2FA62C" w:rsidRPr="00FE3F6B">
        <w:rPr>
          <w:rFonts w:ascii="Corbel Light" w:eastAsia="Century Gothic" w:hAnsi="Corbel Light" w:cs="Century Gothic"/>
          <w:sz w:val="24"/>
        </w:rPr>
        <w:t xml:space="preserve">  Please get in touch with key workers if there </w:t>
      </w:r>
      <w:r w:rsidR="5E31A9CF" w:rsidRPr="00FE3F6B">
        <w:rPr>
          <w:rFonts w:ascii="Corbel Light" w:eastAsia="Century Gothic" w:hAnsi="Corbel Light" w:cs="Century Gothic"/>
          <w:sz w:val="24"/>
        </w:rPr>
        <w:t>is anything we can help with.</w:t>
      </w:r>
      <w:r w:rsidRPr="00FE3F6B">
        <w:rPr>
          <w:rFonts w:ascii="Corbel Light" w:eastAsia="Century Gothic" w:hAnsi="Corbel Light" w:cs="Century Gothic"/>
          <w:sz w:val="24"/>
        </w:rPr>
        <w:t xml:space="preserve"> </w:t>
      </w:r>
    </w:p>
    <w:p w14:paraId="166E248E" w14:textId="3F38CDF8" w:rsidR="00E94B4C" w:rsidRPr="00FE3F6B" w:rsidRDefault="00E94B4C" w:rsidP="760C97F4">
      <w:pPr>
        <w:rPr>
          <w:rFonts w:ascii="Corbel Light" w:eastAsia="Century Gothic" w:hAnsi="Corbel Light" w:cs="Century Gothic"/>
          <w:sz w:val="24"/>
        </w:rPr>
      </w:pPr>
    </w:p>
    <w:p w14:paraId="01428960" w14:textId="4E9828D5" w:rsidR="00E94B4C" w:rsidRPr="00FE3F6B" w:rsidRDefault="00E94B4C" w:rsidP="760C97F4">
      <w:pPr>
        <w:rPr>
          <w:rFonts w:ascii="Corbel Light" w:eastAsia="Century Gothic" w:hAnsi="Corbel Light" w:cs="Century Gothic"/>
          <w:b/>
          <w:sz w:val="24"/>
        </w:rPr>
      </w:pPr>
      <w:r w:rsidRPr="00FE3F6B">
        <w:rPr>
          <w:rFonts w:ascii="Corbel Light" w:eastAsia="Century Gothic" w:hAnsi="Corbel Light" w:cs="Century Gothic"/>
          <w:b/>
          <w:sz w:val="24"/>
        </w:rPr>
        <w:t>Communication and Language</w:t>
      </w:r>
    </w:p>
    <w:p w14:paraId="3E6343A1" w14:textId="6DEF6268" w:rsidR="00E94B4C" w:rsidRDefault="00FE3F6B" w:rsidP="760C97F4">
      <w:pPr>
        <w:rPr>
          <w:rFonts w:ascii="Corbel Light" w:eastAsia="Century Gothic" w:hAnsi="Corbel Light" w:cs="Century Gothic"/>
          <w:b/>
          <w:i/>
          <w:sz w:val="24"/>
        </w:rPr>
      </w:pPr>
      <w:r w:rsidRPr="00FE3F6B">
        <w:rPr>
          <w:rFonts w:ascii="Corbel Light" w:eastAsia="Century Gothic" w:hAnsi="Corbel Light" w:cs="Century Gothic"/>
          <w:b/>
          <w:i/>
          <w:sz w:val="24"/>
        </w:rPr>
        <w:t>What happens early</w:t>
      </w:r>
      <w:r w:rsidR="00A61FA6" w:rsidRPr="00FE3F6B">
        <w:rPr>
          <w:rFonts w:ascii="Corbel Light" w:eastAsia="Century Gothic" w:hAnsi="Corbel Light" w:cs="Century Gothic"/>
          <w:b/>
          <w:i/>
          <w:sz w:val="24"/>
        </w:rPr>
        <w:t xml:space="preserve">, matters </w:t>
      </w:r>
      <w:r w:rsidRPr="00FE3F6B">
        <w:rPr>
          <w:rFonts w:ascii="Corbel Light" w:eastAsia="Century Gothic" w:hAnsi="Corbel Light" w:cs="Century Gothic"/>
          <w:b/>
          <w:i/>
          <w:sz w:val="24"/>
        </w:rPr>
        <w:t xml:space="preserve">for </w:t>
      </w:r>
      <w:r w:rsidR="00A61FA6" w:rsidRPr="00FE3F6B">
        <w:rPr>
          <w:rFonts w:ascii="Corbel Light" w:eastAsia="Century Gothic" w:hAnsi="Corbel Light" w:cs="Century Gothic"/>
          <w:b/>
          <w:i/>
          <w:sz w:val="24"/>
        </w:rPr>
        <w:t>a lifetime</w:t>
      </w:r>
    </w:p>
    <w:p w14:paraId="139F347B" w14:textId="36C5F065" w:rsidR="00FE3F6B" w:rsidRDefault="00FE3F6B" w:rsidP="760C97F4">
      <w:pPr>
        <w:rPr>
          <w:rFonts w:ascii="Corbel Light" w:eastAsia="Century Gothic" w:hAnsi="Corbel Light" w:cs="Century Gothic"/>
          <w:sz w:val="24"/>
        </w:rPr>
      </w:pPr>
      <w:r>
        <w:rPr>
          <w:rFonts w:ascii="Corbel Light" w:eastAsia="Century Gothic" w:hAnsi="Corbel Light" w:cs="Century Gothic"/>
          <w:sz w:val="24"/>
        </w:rPr>
        <w:t>We know what happens in the early years lasts a life time.  We also know that communication and language underpins all areas of learning.  So we are working hard in nursery school to ensure children are on track with their development.  Research tells us that what happens at home makes the biggest difference to learning and development.  Playing together, singing, enjoying books, visiting the library, painting, drawing and finding out through play about letters, number and shapes are important activities to do at home.</w:t>
      </w:r>
    </w:p>
    <w:p w14:paraId="62A422B7" w14:textId="4F086BAF" w:rsidR="008227CE" w:rsidRDefault="008227CE" w:rsidP="760C97F4">
      <w:pPr>
        <w:rPr>
          <w:rFonts w:ascii="Corbel Light" w:eastAsia="Century Gothic" w:hAnsi="Corbel Light" w:cs="Century Gothic"/>
          <w:sz w:val="24"/>
        </w:rPr>
      </w:pPr>
      <w:r>
        <w:rPr>
          <w:rFonts w:ascii="Corbel Light" w:eastAsia="Century Gothic" w:hAnsi="Corbel Light" w:cs="Century Gothic"/>
          <w:sz w:val="24"/>
        </w:rPr>
        <w:t>The document ‘What to Expect When’ will give you more information or speak to your child’s key worker.  It is on our website under the Parents and Carers/ Useful Documents tab or in the foyer at nursery.</w:t>
      </w:r>
    </w:p>
    <w:p w14:paraId="48AB0281" w14:textId="51E36F0F" w:rsidR="00FE3F6B" w:rsidRDefault="00FE3F6B" w:rsidP="760C97F4">
      <w:pPr>
        <w:rPr>
          <w:rFonts w:ascii="Corbel Light" w:eastAsia="Century Gothic" w:hAnsi="Corbel Light" w:cs="Century Gothic"/>
          <w:sz w:val="24"/>
        </w:rPr>
      </w:pPr>
      <w:r>
        <w:rPr>
          <w:rFonts w:ascii="Corbel Light" w:eastAsia="Century Gothic" w:hAnsi="Corbel Light" w:cs="Century Gothic"/>
          <w:sz w:val="24"/>
        </w:rPr>
        <w:t>If you are concerned about your child’s speech and language development, please speak to key workers or Joanne (</w:t>
      </w:r>
      <w:proofErr w:type="spellStart"/>
      <w:r>
        <w:rPr>
          <w:rFonts w:ascii="Corbel Light" w:eastAsia="Century Gothic" w:hAnsi="Corbel Light" w:cs="Century Gothic"/>
          <w:sz w:val="24"/>
        </w:rPr>
        <w:t>SENDCo</w:t>
      </w:r>
      <w:proofErr w:type="spellEnd"/>
      <w:r>
        <w:rPr>
          <w:rFonts w:ascii="Corbel Light" w:eastAsia="Century Gothic" w:hAnsi="Corbel Light" w:cs="Century Gothic"/>
          <w:sz w:val="24"/>
        </w:rPr>
        <w:t xml:space="preserve">).  </w:t>
      </w:r>
    </w:p>
    <w:p w14:paraId="50EB9A32" w14:textId="11E0F782" w:rsidR="00FE3F6B" w:rsidRPr="00FE3F6B" w:rsidRDefault="00FE3F6B" w:rsidP="760C97F4">
      <w:pPr>
        <w:rPr>
          <w:rFonts w:ascii="Corbel Light" w:eastAsia="Century Gothic" w:hAnsi="Corbel Light" w:cs="Century Gothic"/>
          <w:sz w:val="24"/>
        </w:rPr>
      </w:pPr>
      <w:r>
        <w:rPr>
          <w:rFonts w:ascii="Corbel Light" w:eastAsia="Century Gothic" w:hAnsi="Corbel Light" w:cs="Century Gothic"/>
          <w:sz w:val="24"/>
        </w:rPr>
        <w:t xml:space="preserve">There is also a Speech and Language Therapy drop in the first Thursday of every month.  It is at The Zone (The Old Fire Station in </w:t>
      </w:r>
      <w:proofErr w:type="spellStart"/>
      <w:r>
        <w:rPr>
          <w:rFonts w:ascii="Corbel Light" w:eastAsia="Century Gothic" w:hAnsi="Corbel Light" w:cs="Century Gothic"/>
          <w:sz w:val="24"/>
        </w:rPr>
        <w:t>Rawtenstall</w:t>
      </w:r>
      <w:proofErr w:type="spellEnd"/>
      <w:r>
        <w:rPr>
          <w:rFonts w:ascii="Corbel Light" w:eastAsia="Century Gothic" w:hAnsi="Corbel Light" w:cs="Century Gothic"/>
          <w:sz w:val="24"/>
        </w:rPr>
        <w:t xml:space="preserve">) between 1-2pm.  </w:t>
      </w:r>
      <w:r w:rsidRPr="008227CE">
        <w:rPr>
          <w:rFonts w:ascii="Corbel Light" w:eastAsia="Century Gothic" w:hAnsi="Corbel Light" w:cs="Century Gothic"/>
          <w:sz w:val="24"/>
        </w:rPr>
        <w:t>The next one is on the 7</w:t>
      </w:r>
      <w:r w:rsidRPr="008227CE">
        <w:rPr>
          <w:rFonts w:ascii="Corbel Light" w:eastAsia="Century Gothic" w:hAnsi="Corbel Light" w:cs="Century Gothic"/>
          <w:sz w:val="24"/>
          <w:vertAlign w:val="superscript"/>
        </w:rPr>
        <w:t>th</w:t>
      </w:r>
      <w:r w:rsidRPr="008227CE">
        <w:rPr>
          <w:rFonts w:ascii="Corbel Light" w:eastAsia="Century Gothic" w:hAnsi="Corbel Light" w:cs="Century Gothic"/>
          <w:sz w:val="24"/>
        </w:rPr>
        <w:t xml:space="preserve"> March. </w:t>
      </w:r>
    </w:p>
    <w:p w14:paraId="336193D7" w14:textId="45817C5D" w:rsidR="00E94B4C" w:rsidRPr="00FE3F6B" w:rsidRDefault="00E94B4C" w:rsidP="760C97F4">
      <w:pPr>
        <w:rPr>
          <w:rFonts w:ascii="Corbel Light" w:eastAsia="Century Gothic" w:hAnsi="Corbel Light" w:cs="Century Gothic"/>
          <w:b/>
          <w:sz w:val="24"/>
        </w:rPr>
      </w:pPr>
      <w:r w:rsidRPr="00FE3F6B">
        <w:rPr>
          <w:rFonts w:ascii="Corbel Light" w:eastAsia="Century Gothic" w:hAnsi="Corbel Light" w:cs="Century Gothic"/>
          <w:b/>
          <w:sz w:val="24"/>
        </w:rPr>
        <w:t>Parent Consultations</w:t>
      </w:r>
    </w:p>
    <w:p w14:paraId="679B5075" w14:textId="1F8406A4" w:rsidR="00003260" w:rsidRDefault="00E94B4C" w:rsidP="29588177">
      <w:pPr>
        <w:rPr>
          <w:rFonts w:ascii="Corbel Light" w:eastAsia="Century Gothic" w:hAnsi="Corbel Light" w:cs="Century Gothic"/>
          <w:sz w:val="24"/>
        </w:rPr>
      </w:pPr>
      <w:r w:rsidRPr="00FE3F6B">
        <w:rPr>
          <w:rFonts w:ascii="Corbel Light" w:eastAsia="Century Gothic" w:hAnsi="Corbel Light" w:cs="Century Gothic"/>
          <w:sz w:val="24"/>
        </w:rPr>
        <w:t>Our parent consultations are ongoing over the next couple of weeks.  If you are unsure of your time slot, please talk to key workers and they will let you know.</w:t>
      </w:r>
    </w:p>
    <w:p w14:paraId="26FF80BF" w14:textId="32FAD796" w:rsidR="007F75BC" w:rsidRDefault="007F75BC" w:rsidP="29588177">
      <w:pPr>
        <w:rPr>
          <w:rFonts w:ascii="Corbel Light" w:eastAsia="Century Gothic" w:hAnsi="Corbel Light" w:cs="Century Gothic"/>
          <w:sz w:val="24"/>
        </w:rPr>
      </w:pPr>
    </w:p>
    <w:p w14:paraId="5C2D51CF" w14:textId="77777777" w:rsidR="007F75BC" w:rsidRPr="008227CE" w:rsidRDefault="007F75BC" w:rsidP="29588177">
      <w:pPr>
        <w:rPr>
          <w:rFonts w:ascii="Corbel Light" w:eastAsia="Century Gothic" w:hAnsi="Corbel Light" w:cs="Century Gothic"/>
          <w:sz w:val="24"/>
        </w:rPr>
      </w:pPr>
    </w:p>
    <w:p w14:paraId="2E01657E" w14:textId="5891EFF9" w:rsidR="00003260" w:rsidRPr="00FE3F6B" w:rsidRDefault="00003260" w:rsidP="29588177">
      <w:pPr>
        <w:rPr>
          <w:rFonts w:ascii="Corbel Light" w:eastAsia="Century Gothic" w:hAnsi="Corbel Light" w:cs="Century Gothic"/>
          <w:b/>
          <w:bCs/>
          <w:sz w:val="24"/>
        </w:rPr>
      </w:pPr>
      <w:r w:rsidRPr="00FE3F6B">
        <w:rPr>
          <w:rFonts w:ascii="Corbel Light" w:eastAsia="Century Gothic" w:hAnsi="Corbel Light" w:cs="Century Gothic"/>
          <w:b/>
          <w:bCs/>
          <w:sz w:val="24"/>
        </w:rPr>
        <w:lastRenderedPageBreak/>
        <w:t>Oral Hygiene</w:t>
      </w:r>
    </w:p>
    <w:p w14:paraId="458789E0" w14:textId="149104B2" w:rsidR="00003260" w:rsidRDefault="008227CE" w:rsidP="29588177">
      <w:pPr>
        <w:rPr>
          <w:rFonts w:ascii="Corbel Light" w:eastAsia="Century Gothic" w:hAnsi="Corbel Light" w:cs="Century Gothic"/>
          <w:bCs/>
          <w:sz w:val="24"/>
        </w:rPr>
      </w:pPr>
      <w:r>
        <w:rPr>
          <w:rFonts w:ascii="Corbel Light" w:eastAsia="Century Gothic" w:hAnsi="Corbel Light" w:cs="Century Gothic"/>
          <w:bCs/>
          <w:sz w:val="24"/>
        </w:rPr>
        <w:t>We have had a special visitor in Hazel Room to talk to us about the importance of brushing our teeth and looking after them.</w:t>
      </w:r>
      <w:r w:rsidR="007F75BC">
        <w:rPr>
          <w:rFonts w:ascii="Corbel Light" w:eastAsia="Century Gothic" w:hAnsi="Corbel Light" w:cs="Century Gothic"/>
          <w:bCs/>
          <w:sz w:val="24"/>
        </w:rPr>
        <w:t xml:space="preserve">  We hope the children are talking about healthy teeth with you at home.</w:t>
      </w:r>
    </w:p>
    <w:p w14:paraId="6AA684A2" w14:textId="465812C0" w:rsidR="008227CE" w:rsidRDefault="008227CE" w:rsidP="29588177">
      <w:pPr>
        <w:rPr>
          <w:rFonts w:ascii="Corbel Light" w:eastAsia="Century Gothic" w:hAnsi="Corbel Light" w:cs="Century Gothic"/>
          <w:bCs/>
          <w:sz w:val="24"/>
        </w:rPr>
      </w:pPr>
      <w:r>
        <w:rPr>
          <w:rFonts w:ascii="Corbel Light" w:eastAsia="Century Gothic" w:hAnsi="Corbel Light" w:cs="Century Gothic"/>
          <w:bCs/>
          <w:sz w:val="24"/>
        </w:rPr>
        <w:t>There are some more charts in the foyer as we know so many children have been motivated by them which is great to hear.</w:t>
      </w:r>
    </w:p>
    <w:p w14:paraId="25C34622" w14:textId="7EB40161" w:rsidR="002B1BFF" w:rsidRDefault="008227CE" w:rsidP="29588177">
      <w:pPr>
        <w:rPr>
          <w:rFonts w:ascii="Corbel Light" w:eastAsia="Century Gothic" w:hAnsi="Corbel Light" w:cs="Century Gothic"/>
          <w:bCs/>
          <w:sz w:val="24"/>
        </w:rPr>
      </w:pPr>
      <w:r>
        <w:rPr>
          <w:rFonts w:ascii="Corbel Light" w:eastAsia="Century Gothic" w:hAnsi="Corbel Light" w:cs="Century Gothic"/>
          <w:bCs/>
          <w:sz w:val="24"/>
        </w:rPr>
        <w:t xml:space="preserve">At snack time and meal times we provide the children with a drink of milk or water.  If children are bringing a packed </w:t>
      </w:r>
      <w:proofErr w:type="gramStart"/>
      <w:r>
        <w:rPr>
          <w:rFonts w:ascii="Corbel Light" w:eastAsia="Century Gothic" w:hAnsi="Corbel Light" w:cs="Century Gothic"/>
          <w:bCs/>
          <w:sz w:val="24"/>
        </w:rPr>
        <w:t>lunch</w:t>
      </w:r>
      <w:proofErr w:type="gramEnd"/>
      <w:r>
        <w:rPr>
          <w:rFonts w:ascii="Corbel Light" w:eastAsia="Century Gothic" w:hAnsi="Corbel Light" w:cs="Century Gothic"/>
          <w:bCs/>
          <w:sz w:val="24"/>
        </w:rPr>
        <w:t xml:space="preserve"> we ask you to send the</w:t>
      </w:r>
      <w:r w:rsidR="002B1BFF">
        <w:rPr>
          <w:rFonts w:ascii="Corbel Light" w:eastAsia="Century Gothic" w:hAnsi="Corbel Light" w:cs="Century Gothic"/>
          <w:bCs/>
          <w:sz w:val="24"/>
        </w:rPr>
        <w:t xml:space="preserve">m in with a sugar free drink.  </w:t>
      </w:r>
    </w:p>
    <w:p w14:paraId="5AA5F0EE" w14:textId="265A5A32" w:rsidR="002B1BFF" w:rsidRDefault="002B1BFF" w:rsidP="29588177">
      <w:pPr>
        <w:rPr>
          <w:rFonts w:ascii="Corbel Light" w:eastAsia="Century Gothic" w:hAnsi="Corbel Light" w:cs="Century Gothic"/>
          <w:bCs/>
          <w:sz w:val="24"/>
        </w:rPr>
      </w:pPr>
      <w:r>
        <w:rPr>
          <w:rFonts w:ascii="Corbel Light" w:eastAsia="Century Gothic" w:hAnsi="Corbel Light" w:cs="Century Gothic"/>
          <w:bCs/>
          <w:sz w:val="24"/>
        </w:rPr>
        <w:t>Here is the Government Guidance on drinks and bottles and cups.</w:t>
      </w:r>
    </w:p>
    <w:p w14:paraId="0C704C0E" w14:textId="77777777" w:rsidR="002B1BFF" w:rsidRPr="002B1BFF" w:rsidRDefault="002B1BFF" w:rsidP="002B1BFF">
      <w:pPr>
        <w:shd w:val="clear" w:color="auto" w:fill="FFFFFF"/>
        <w:spacing w:before="300" w:after="300" w:line="240" w:lineRule="auto"/>
        <w:rPr>
          <w:rFonts w:ascii="Arial" w:eastAsia="Times New Roman" w:hAnsi="Arial" w:cs="Arial"/>
          <w:color w:val="0B0C0C"/>
          <w:sz w:val="24"/>
          <w:szCs w:val="24"/>
          <w:lang w:eastAsia="en-GB"/>
        </w:rPr>
      </w:pPr>
      <w:r w:rsidRPr="002B1BFF">
        <w:rPr>
          <w:rFonts w:ascii="Arial" w:eastAsia="Times New Roman" w:hAnsi="Arial" w:cs="Arial"/>
          <w:color w:val="0B0C0C"/>
          <w:sz w:val="24"/>
          <w:szCs w:val="24"/>
          <w:lang w:eastAsia="en-GB"/>
        </w:rPr>
        <w:t>Water and milk are the only safe drinks to give children in regard to their oral health. Fruit juices and smoothies should not form part of a young child’s daily diet.</w:t>
      </w:r>
    </w:p>
    <w:p w14:paraId="4B227201" w14:textId="77777777" w:rsidR="002B1BFF" w:rsidRPr="002B1BFF" w:rsidRDefault="002B1BFF" w:rsidP="002B1BFF">
      <w:pPr>
        <w:shd w:val="clear" w:color="auto" w:fill="FFFFFF"/>
        <w:spacing w:before="300" w:after="300" w:line="240" w:lineRule="auto"/>
        <w:rPr>
          <w:rFonts w:ascii="Arial" w:eastAsia="Times New Roman" w:hAnsi="Arial" w:cs="Arial"/>
          <w:color w:val="0B0C0C"/>
          <w:sz w:val="24"/>
          <w:szCs w:val="24"/>
          <w:lang w:eastAsia="en-GB"/>
        </w:rPr>
      </w:pPr>
      <w:r w:rsidRPr="002B1BFF">
        <w:rPr>
          <w:rFonts w:ascii="Arial" w:eastAsia="Times New Roman" w:hAnsi="Arial" w:cs="Arial"/>
          <w:color w:val="0B0C0C"/>
          <w:sz w:val="24"/>
          <w:szCs w:val="24"/>
          <w:lang w:eastAsia="en-GB"/>
        </w:rPr>
        <w:t>As well as limiting the amount of free sugars children eat or drink, you should also make sure that they only have food or drinks that contain sugar at mealtimes. This is because, the more often their teeth come into contact with sugar, the more likely they will be to get tooth decay. Children should avoid food and drinks containing free sugars before bedtime and overnight.</w:t>
      </w:r>
    </w:p>
    <w:p w14:paraId="037C5DB1" w14:textId="77777777" w:rsidR="002B1BFF" w:rsidRPr="002B1BFF" w:rsidRDefault="002B1BFF" w:rsidP="002B1BFF">
      <w:pPr>
        <w:shd w:val="clear" w:color="auto" w:fill="FFFFFF"/>
        <w:spacing w:before="525" w:after="0" w:line="240" w:lineRule="auto"/>
        <w:outlineLvl w:val="2"/>
        <w:rPr>
          <w:rFonts w:ascii="Arial" w:eastAsia="Times New Roman" w:hAnsi="Arial" w:cs="Arial"/>
          <w:b/>
          <w:bCs/>
          <w:color w:val="0B0C0C"/>
          <w:sz w:val="27"/>
          <w:szCs w:val="27"/>
          <w:lang w:eastAsia="en-GB"/>
        </w:rPr>
      </w:pPr>
      <w:r w:rsidRPr="002B1BFF">
        <w:rPr>
          <w:rFonts w:ascii="Arial" w:eastAsia="Times New Roman" w:hAnsi="Arial" w:cs="Arial"/>
          <w:b/>
          <w:bCs/>
          <w:color w:val="0B0C0C"/>
          <w:sz w:val="27"/>
          <w:szCs w:val="27"/>
          <w:lang w:eastAsia="en-GB"/>
        </w:rPr>
        <w:t>Drinking bottles and cups</w:t>
      </w:r>
    </w:p>
    <w:p w14:paraId="55231429" w14:textId="77777777" w:rsidR="002B1BFF" w:rsidRPr="002B1BFF" w:rsidRDefault="002B1BFF" w:rsidP="002B1BFF">
      <w:pPr>
        <w:shd w:val="clear" w:color="auto" w:fill="FFFFFF"/>
        <w:spacing w:before="300" w:after="300" w:line="240" w:lineRule="auto"/>
        <w:rPr>
          <w:rFonts w:ascii="Arial" w:eastAsia="Times New Roman" w:hAnsi="Arial" w:cs="Arial"/>
          <w:color w:val="0B0C0C"/>
          <w:sz w:val="24"/>
          <w:szCs w:val="24"/>
          <w:lang w:eastAsia="en-GB"/>
        </w:rPr>
      </w:pPr>
      <w:r w:rsidRPr="002B1BFF">
        <w:rPr>
          <w:rFonts w:ascii="Arial" w:eastAsia="Times New Roman" w:hAnsi="Arial" w:cs="Arial"/>
          <w:color w:val="0B0C0C"/>
          <w:sz w:val="24"/>
          <w:szCs w:val="24"/>
          <w:lang w:eastAsia="en-GB"/>
        </w:rPr>
        <w:t>What children drink from can impact their oral health.</w:t>
      </w:r>
    </w:p>
    <w:p w14:paraId="3DC93FF6" w14:textId="77777777" w:rsidR="002B1BFF" w:rsidRPr="002B1BFF" w:rsidRDefault="002B1BFF" w:rsidP="002B1BFF">
      <w:pPr>
        <w:shd w:val="clear" w:color="auto" w:fill="FFFFFF"/>
        <w:spacing w:before="300" w:after="300" w:line="240" w:lineRule="auto"/>
        <w:rPr>
          <w:rFonts w:ascii="Arial" w:eastAsia="Times New Roman" w:hAnsi="Arial" w:cs="Arial"/>
          <w:color w:val="0B0C0C"/>
          <w:sz w:val="24"/>
          <w:szCs w:val="24"/>
          <w:lang w:eastAsia="en-GB"/>
        </w:rPr>
      </w:pPr>
      <w:r w:rsidRPr="002B1BFF">
        <w:rPr>
          <w:rFonts w:ascii="Arial" w:eastAsia="Times New Roman" w:hAnsi="Arial" w:cs="Arial"/>
          <w:color w:val="0B0C0C"/>
          <w:sz w:val="24"/>
          <w:szCs w:val="24"/>
          <w:lang w:eastAsia="en-GB"/>
        </w:rPr>
        <w:t>You should only give babies bottles of breast milk, formula milk, or boiled water that has cooled down.</w:t>
      </w:r>
    </w:p>
    <w:p w14:paraId="6CA79CC0" w14:textId="77777777" w:rsidR="002B1BFF" w:rsidRPr="002B1BFF" w:rsidRDefault="002B1BFF" w:rsidP="002B1BFF">
      <w:pPr>
        <w:shd w:val="clear" w:color="auto" w:fill="FFFFFF"/>
        <w:spacing w:before="300" w:after="300" w:line="240" w:lineRule="auto"/>
        <w:rPr>
          <w:rFonts w:ascii="Arial" w:eastAsia="Times New Roman" w:hAnsi="Arial" w:cs="Arial"/>
          <w:color w:val="0B0C0C"/>
          <w:sz w:val="24"/>
          <w:szCs w:val="24"/>
          <w:lang w:eastAsia="en-GB"/>
        </w:rPr>
      </w:pPr>
      <w:r w:rsidRPr="002B1BFF">
        <w:rPr>
          <w:rFonts w:ascii="Arial" w:eastAsia="Times New Roman" w:hAnsi="Arial" w:cs="Arial"/>
          <w:color w:val="0B0C0C"/>
          <w:sz w:val="24"/>
          <w:szCs w:val="24"/>
          <w:lang w:eastAsia="en-GB"/>
        </w:rPr>
        <w:lastRenderedPageBreak/>
        <w:t>From 6 months old, you can offer babies drinks in open-top cups. These are cups with no lids, which spill if knocked over. These cups can help children develop their sipping skills. This strengthens their face muscles, which helps them to bite, chew and talk.</w:t>
      </w:r>
    </w:p>
    <w:p w14:paraId="75357087" w14:textId="77777777" w:rsidR="002B1BFF" w:rsidRPr="002B1BFF" w:rsidRDefault="002B1BFF" w:rsidP="002B1BFF">
      <w:pPr>
        <w:shd w:val="clear" w:color="auto" w:fill="FFFFFF"/>
        <w:spacing w:before="300" w:after="300" w:line="240" w:lineRule="auto"/>
        <w:rPr>
          <w:rFonts w:ascii="Arial" w:eastAsia="Times New Roman" w:hAnsi="Arial" w:cs="Arial"/>
          <w:color w:val="0B0C0C"/>
          <w:sz w:val="24"/>
          <w:szCs w:val="24"/>
          <w:lang w:eastAsia="en-GB"/>
        </w:rPr>
      </w:pPr>
      <w:r w:rsidRPr="002B1BFF">
        <w:rPr>
          <w:rFonts w:ascii="Arial" w:eastAsia="Times New Roman" w:hAnsi="Arial" w:cs="Arial"/>
          <w:color w:val="0B0C0C"/>
          <w:sz w:val="24"/>
          <w:szCs w:val="24"/>
          <w:lang w:eastAsia="en-GB"/>
        </w:rPr>
        <w:t>When introducing open-top cups, start with smaller cups or those with handles. These are easier for babies to grip. Offer a small amount of water at first, and gradually increase this over time.</w:t>
      </w:r>
    </w:p>
    <w:p w14:paraId="1E2AD1C6" w14:textId="77777777" w:rsidR="002B1BFF" w:rsidRPr="002B1BFF" w:rsidRDefault="002B1BFF" w:rsidP="002B1BFF">
      <w:pPr>
        <w:shd w:val="clear" w:color="auto" w:fill="FFFFFF"/>
        <w:spacing w:before="300" w:after="300" w:line="240" w:lineRule="auto"/>
        <w:rPr>
          <w:rFonts w:ascii="Arial" w:eastAsia="Times New Roman" w:hAnsi="Arial" w:cs="Arial"/>
          <w:color w:val="0B0C0C"/>
          <w:sz w:val="24"/>
          <w:szCs w:val="24"/>
          <w:lang w:eastAsia="en-GB"/>
        </w:rPr>
      </w:pPr>
      <w:r w:rsidRPr="002B1BFF">
        <w:rPr>
          <w:rFonts w:ascii="Arial" w:eastAsia="Times New Roman" w:hAnsi="Arial" w:cs="Arial"/>
          <w:color w:val="0B0C0C"/>
          <w:sz w:val="24"/>
          <w:szCs w:val="24"/>
          <w:lang w:eastAsia="en-GB"/>
        </w:rPr>
        <w:t>You may need to show babies how to use the cup and help them to hold it at first. Some babies may need to use a sipping cup or beaker with a spout before they can use an open-top cup. If this is the case, you should make sure that the spout does not have a valve, that drinks can freely flow through it, and that babies do not need to suck.</w:t>
      </w:r>
    </w:p>
    <w:p w14:paraId="6BBE4D9A" w14:textId="77777777" w:rsidR="002B1BFF" w:rsidRPr="002B1BFF" w:rsidRDefault="002B1BFF" w:rsidP="002B1BFF">
      <w:pPr>
        <w:shd w:val="clear" w:color="auto" w:fill="FFFFFF"/>
        <w:spacing w:before="300" w:after="300" w:line="240" w:lineRule="auto"/>
        <w:rPr>
          <w:rFonts w:ascii="Arial" w:eastAsia="Times New Roman" w:hAnsi="Arial" w:cs="Arial"/>
          <w:color w:val="0B0C0C"/>
          <w:sz w:val="24"/>
          <w:szCs w:val="24"/>
          <w:lang w:eastAsia="en-GB"/>
        </w:rPr>
      </w:pPr>
      <w:r w:rsidRPr="002B1BFF">
        <w:rPr>
          <w:rFonts w:ascii="Arial" w:eastAsia="Times New Roman" w:hAnsi="Arial" w:cs="Arial"/>
          <w:color w:val="0B0C0C"/>
          <w:sz w:val="24"/>
          <w:szCs w:val="24"/>
          <w:lang w:eastAsia="en-GB"/>
        </w:rPr>
        <w:t>From 12 months old onwards, you should encourage children to have all drinks in open-top cups. From this point, avoid using any bottles or cups that need children to suck, like those with soft teats or valves.</w:t>
      </w:r>
    </w:p>
    <w:p w14:paraId="477649C4" w14:textId="3E4EEDA9" w:rsidR="002B1BFF" w:rsidRPr="008130B7" w:rsidRDefault="008130B7" w:rsidP="29588177">
      <w:pPr>
        <w:rPr>
          <w:rFonts w:ascii="Corbel Light" w:eastAsia="Century Gothic" w:hAnsi="Corbel Light" w:cs="Century Gothic"/>
          <w:b/>
          <w:bCs/>
          <w:sz w:val="24"/>
        </w:rPr>
      </w:pPr>
      <w:r w:rsidRPr="008130B7">
        <w:rPr>
          <w:rFonts w:ascii="Corbel Light" w:eastAsia="Century Gothic" w:hAnsi="Corbel Light" w:cs="Century Gothic"/>
          <w:b/>
          <w:bCs/>
          <w:sz w:val="24"/>
        </w:rPr>
        <w:t>Easter Holidays</w:t>
      </w:r>
    </w:p>
    <w:p w14:paraId="3BD420B6" w14:textId="70D61ECE" w:rsidR="008227CE" w:rsidRPr="00FE3F6B" w:rsidRDefault="008130B7" w:rsidP="29588177">
      <w:pPr>
        <w:rPr>
          <w:rFonts w:ascii="Corbel Light" w:eastAsia="Century Gothic" w:hAnsi="Corbel Light" w:cs="Century Gothic"/>
          <w:b/>
          <w:bCs/>
          <w:sz w:val="24"/>
        </w:rPr>
      </w:pPr>
      <w:r>
        <w:rPr>
          <w:rFonts w:ascii="Corbel Light" w:eastAsia="Century Gothic" w:hAnsi="Corbel Light" w:cs="Century Gothic"/>
          <w:bCs/>
          <w:sz w:val="24"/>
        </w:rPr>
        <w:t>We will be sending out a Booking Form in this month’s invoice and then the FINAL date for booking on is the 21</w:t>
      </w:r>
      <w:r w:rsidRPr="008130B7">
        <w:rPr>
          <w:rFonts w:ascii="Corbel Light" w:eastAsia="Century Gothic" w:hAnsi="Corbel Light" w:cs="Century Gothic"/>
          <w:bCs/>
          <w:sz w:val="24"/>
          <w:vertAlign w:val="superscript"/>
        </w:rPr>
        <w:t>st</w:t>
      </w:r>
      <w:r>
        <w:rPr>
          <w:rFonts w:ascii="Corbel Light" w:eastAsia="Century Gothic" w:hAnsi="Corbel Light" w:cs="Century Gothic"/>
          <w:bCs/>
          <w:sz w:val="24"/>
        </w:rPr>
        <w:t xml:space="preserve"> March.  We have extended this date but please, please could we have your forms as soon as possible then we can plan the staffing for the week.</w:t>
      </w:r>
      <w:r w:rsidR="002B1BFF">
        <w:rPr>
          <w:rFonts w:ascii="Corbel Light" w:eastAsia="Century Gothic" w:hAnsi="Corbel Light" w:cs="Century Gothic"/>
          <w:bCs/>
          <w:sz w:val="24"/>
        </w:rPr>
        <w:t xml:space="preserve"> </w:t>
      </w:r>
    </w:p>
    <w:p w14:paraId="286CF6D1" w14:textId="31953E66" w:rsidR="5E505EE3" w:rsidRPr="00FE3F6B" w:rsidRDefault="5E505EE3" w:rsidP="29588177">
      <w:pPr>
        <w:rPr>
          <w:rFonts w:ascii="Corbel Light" w:hAnsi="Corbel Light"/>
          <w:sz w:val="24"/>
        </w:rPr>
      </w:pPr>
      <w:r w:rsidRPr="00FE3F6B">
        <w:rPr>
          <w:rFonts w:ascii="Corbel Light" w:eastAsia="Century Gothic" w:hAnsi="Corbel Light" w:cs="Century Gothic"/>
          <w:b/>
          <w:bCs/>
          <w:sz w:val="24"/>
        </w:rPr>
        <w:t>School Jotter</w:t>
      </w:r>
      <w:r w:rsidR="119C15F4" w:rsidRPr="00FE3F6B">
        <w:rPr>
          <w:rFonts w:ascii="Corbel Light" w:eastAsia="Century Gothic" w:hAnsi="Corbel Light" w:cs="Century Gothic"/>
          <w:b/>
          <w:bCs/>
          <w:sz w:val="24"/>
        </w:rPr>
        <w:t xml:space="preserve">   </w:t>
      </w:r>
      <w:r w:rsidR="119C15F4" w:rsidRPr="00FE3F6B">
        <w:rPr>
          <w:rFonts w:ascii="Corbel Light" w:hAnsi="Corbel Light"/>
          <w:noProof/>
          <w:sz w:val="24"/>
          <w:lang w:eastAsia="en-GB"/>
        </w:rPr>
        <w:drawing>
          <wp:inline distT="0" distB="0" distL="0" distR="0" wp14:anchorId="0F7267AB" wp14:editId="2EF5E5E4">
            <wp:extent cx="352425" cy="370974"/>
            <wp:effectExtent l="0" t="0" r="0" b="0"/>
            <wp:docPr id="659433362" name="Picture 65943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425" cy="370974"/>
                    </a:xfrm>
                    <a:prstGeom prst="rect">
                      <a:avLst/>
                    </a:prstGeom>
                  </pic:spPr>
                </pic:pic>
              </a:graphicData>
            </a:graphic>
          </wp:inline>
        </w:drawing>
      </w:r>
    </w:p>
    <w:p w14:paraId="3B0DBC30" w14:textId="1558BBB2" w:rsidR="00A2503F" w:rsidRPr="00FE3F6B" w:rsidRDefault="5E505EE3" w:rsidP="29588177">
      <w:pPr>
        <w:rPr>
          <w:rFonts w:ascii="Corbel Light" w:eastAsia="Century Gothic" w:hAnsi="Corbel Light" w:cs="Century Gothic"/>
          <w:sz w:val="24"/>
        </w:rPr>
      </w:pPr>
      <w:r w:rsidRPr="00FE3F6B">
        <w:rPr>
          <w:rFonts w:ascii="Corbel Light" w:eastAsia="Century Gothic" w:hAnsi="Corbel Light" w:cs="Century Gothic"/>
          <w:sz w:val="24"/>
        </w:rPr>
        <w:t xml:space="preserve">All our newsletters will be sent over School Jotter in the following weeks.  </w:t>
      </w:r>
      <w:r w:rsidR="3159D6D6" w:rsidRPr="00FE3F6B">
        <w:rPr>
          <w:rFonts w:ascii="Corbel Light" w:eastAsia="Century Gothic" w:hAnsi="Corbel Light" w:cs="Century Gothic"/>
          <w:sz w:val="24"/>
        </w:rPr>
        <w:t xml:space="preserve">You can download School Jotter onto your phone.  Go </w:t>
      </w:r>
      <w:r w:rsidR="3159D6D6" w:rsidRPr="00FE3F6B">
        <w:rPr>
          <w:rFonts w:ascii="Corbel Light" w:eastAsia="Century Gothic" w:hAnsi="Corbel Light" w:cs="Century Gothic"/>
          <w:sz w:val="24"/>
        </w:rPr>
        <w:lastRenderedPageBreak/>
        <w:t>to the App Store</w:t>
      </w:r>
      <w:r w:rsidR="00E29A78" w:rsidRPr="00FE3F6B">
        <w:rPr>
          <w:rFonts w:ascii="Corbel Light" w:eastAsia="Century Gothic" w:hAnsi="Corbel Light" w:cs="Century Gothic"/>
          <w:sz w:val="24"/>
        </w:rPr>
        <w:t xml:space="preserve"> (or alternative)</w:t>
      </w:r>
      <w:r w:rsidR="3159D6D6" w:rsidRPr="00FE3F6B">
        <w:rPr>
          <w:rFonts w:ascii="Corbel Light" w:eastAsia="Century Gothic" w:hAnsi="Corbel Light" w:cs="Century Gothic"/>
          <w:sz w:val="24"/>
        </w:rPr>
        <w:t xml:space="preserve"> and</w:t>
      </w:r>
      <w:r w:rsidR="63B5C161" w:rsidRPr="00FE3F6B">
        <w:rPr>
          <w:rFonts w:ascii="Corbel Light" w:eastAsia="Century Gothic" w:hAnsi="Corbel Light" w:cs="Century Gothic"/>
          <w:sz w:val="24"/>
        </w:rPr>
        <w:t xml:space="preserve"> download the Jotter app.  Search for Staghills Nursery School.</w:t>
      </w:r>
    </w:p>
    <w:p w14:paraId="1EB1279C" w14:textId="77777777" w:rsidR="0046079C" w:rsidRPr="00FE3F6B" w:rsidRDefault="453C609A" w:rsidP="3513C808">
      <w:pPr>
        <w:rPr>
          <w:rFonts w:ascii="Corbel Light" w:eastAsia="Century Gothic" w:hAnsi="Corbel Light" w:cs="Century Gothic"/>
          <w:b/>
          <w:bCs/>
          <w:sz w:val="24"/>
        </w:rPr>
      </w:pPr>
      <w:r w:rsidRPr="00FE3F6B">
        <w:rPr>
          <w:rFonts w:ascii="Corbel Light" w:eastAsia="Century Gothic" w:hAnsi="Corbel Light" w:cs="Century Gothic"/>
          <w:b/>
          <w:bCs/>
          <w:sz w:val="24"/>
        </w:rPr>
        <w:t>Dates for your Diary</w:t>
      </w:r>
    </w:p>
    <w:p w14:paraId="46F09AE3" w14:textId="11F5808F" w:rsidR="009C4324" w:rsidRPr="00FE3F6B" w:rsidRDefault="009C4324" w:rsidP="3513C808">
      <w:pPr>
        <w:rPr>
          <w:rFonts w:ascii="Corbel Light" w:eastAsia="Century Gothic" w:hAnsi="Corbel Light" w:cs="Century Gothic"/>
          <w:sz w:val="24"/>
        </w:rPr>
      </w:pPr>
      <w:r w:rsidRPr="00FE3F6B">
        <w:rPr>
          <w:rFonts w:ascii="Corbel Light" w:eastAsia="Century Gothic" w:hAnsi="Corbel Light" w:cs="Century Gothic"/>
          <w:sz w:val="24"/>
        </w:rPr>
        <w:t>6</w:t>
      </w:r>
      <w:r w:rsidRPr="00FE3F6B">
        <w:rPr>
          <w:rFonts w:ascii="Corbel Light" w:eastAsia="Century Gothic" w:hAnsi="Corbel Light" w:cs="Century Gothic"/>
          <w:sz w:val="24"/>
          <w:vertAlign w:val="superscript"/>
        </w:rPr>
        <w:t>th</w:t>
      </w:r>
      <w:r w:rsidRPr="00FE3F6B">
        <w:rPr>
          <w:rFonts w:ascii="Corbel Light" w:eastAsia="Century Gothic" w:hAnsi="Corbel Light" w:cs="Century Gothic"/>
          <w:sz w:val="24"/>
        </w:rPr>
        <w:t xml:space="preserve"> and 7</w:t>
      </w:r>
      <w:r w:rsidRPr="00FE3F6B">
        <w:rPr>
          <w:rFonts w:ascii="Corbel Light" w:eastAsia="Century Gothic" w:hAnsi="Corbel Light" w:cs="Century Gothic"/>
          <w:sz w:val="24"/>
          <w:vertAlign w:val="superscript"/>
        </w:rPr>
        <w:t>Th</w:t>
      </w:r>
      <w:r w:rsidRPr="00FE3F6B">
        <w:rPr>
          <w:rFonts w:ascii="Corbel Light" w:eastAsia="Century Gothic" w:hAnsi="Corbel Light" w:cs="Century Gothic"/>
          <w:sz w:val="24"/>
        </w:rPr>
        <w:t xml:space="preserve"> March 2024 – Photos days.  More information will be shared nearer the time.</w:t>
      </w:r>
    </w:p>
    <w:p w14:paraId="324C6D32" w14:textId="4D1B8980" w:rsidR="00053C5C" w:rsidRDefault="00E94B4C" w:rsidP="3513C808">
      <w:pPr>
        <w:rPr>
          <w:rFonts w:ascii="Corbel Light" w:eastAsia="Century Gothic" w:hAnsi="Corbel Light" w:cs="Century Gothic"/>
          <w:sz w:val="24"/>
        </w:rPr>
      </w:pPr>
      <w:r w:rsidRPr="00FE3F6B">
        <w:rPr>
          <w:rFonts w:ascii="Corbel Light" w:eastAsia="Century Gothic" w:hAnsi="Corbel Light" w:cs="Century Gothic"/>
          <w:sz w:val="24"/>
        </w:rPr>
        <w:t>8</w:t>
      </w:r>
      <w:r w:rsidRPr="00FE3F6B">
        <w:rPr>
          <w:rFonts w:ascii="Corbel Light" w:eastAsia="Century Gothic" w:hAnsi="Corbel Light" w:cs="Century Gothic"/>
          <w:sz w:val="24"/>
          <w:vertAlign w:val="superscript"/>
        </w:rPr>
        <w:t>th</w:t>
      </w:r>
      <w:r w:rsidRPr="00FE3F6B">
        <w:rPr>
          <w:rFonts w:ascii="Corbel Light" w:eastAsia="Century Gothic" w:hAnsi="Corbel Light" w:cs="Century Gothic"/>
          <w:sz w:val="24"/>
        </w:rPr>
        <w:t xml:space="preserve"> March – World Book Day PJ and Hot Chocolate</w:t>
      </w:r>
    </w:p>
    <w:p w14:paraId="333DCD92" w14:textId="26C0F36F" w:rsidR="00053C5C" w:rsidRPr="00FE3F6B" w:rsidRDefault="00053C5C" w:rsidP="3513C808">
      <w:pPr>
        <w:rPr>
          <w:rFonts w:ascii="Corbel Light" w:eastAsia="Century Gothic" w:hAnsi="Corbel Light" w:cs="Century Gothic"/>
          <w:sz w:val="24"/>
        </w:rPr>
      </w:pPr>
      <w:r>
        <w:rPr>
          <w:rFonts w:ascii="Corbel Light" w:eastAsia="Century Gothic" w:hAnsi="Corbel Light" w:cs="Century Gothic"/>
          <w:sz w:val="24"/>
        </w:rPr>
        <w:t>28</w:t>
      </w:r>
      <w:r w:rsidRPr="00053C5C">
        <w:rPr>
          <w:rFonts w:ascii="Corbel Light" w:eastAsia="Century Gothic" w:hAnsi="Corbel Light" w:cs="Century Gothic"/>
          <w:sz w:val="24"/>
          <w:vertAlign w:val="superscript"/>
        </w:rPr>
        <w:t>th</w:t>
      </w:r>
      <w:r>
        <w:rPr>
          <w:rFonts w:ascii="Corbel Light" w:eastAsia="Century Gothic" w:hAnsi="Corbel Light" w:cs="Century Gothic"/>
          <w:sz w:val="24"/>
        </w:rPr>
        <w:t xml:space="preserve"> March 2024 – Parents invited to attend an Easter Egg Hunt with children where there will be a special visitor!</w:t>
      </w:r>
    </w:p>
    <w:p w14:paraId="6CF51383" w14:textId="29BFC9ED" w:rsidR="009C4324" w:rsidRPr="00FE3F6B" w:rsidRDefault="009C4324" w:rsidP="3513C808">
      <w:pPr>
        <w:rPr>
          <w:rFonts w:ascii="Corbel Light" w:eastAsia="Century Gothic" w:hAnsi="Corbel Light" w:cs="Century Gothic"/>
          <w:sz w:val="24"/>
        </w:rPr>
      </w:pPr>
      <w:r w:rsidRPr="00FE3F6B">
        <w:rPr>
          <w:rFonts w:ascii="Corbel Light" w:eastAsia="Century Gothic" w:hAnsi="Corbel Light" w:cs="Century Gothic"/>
          <w:sz w:val="24"/>
        </w:rPr>
        <w:t>28</w:t>
      </w:r>
      <w:r w:rsidRPr="00FE3F6B">
        <w:rPr>
          <w:rFonts w:ascii="Corbel Light" w:eastAsia="Century Gothic" w:hAnsi="Corbel Light" w:cs="Century Gothic"/>
          <w:sz w:val="24"/>
          <w:vertAlign w:val="superscript"/>
        </w:rPr>
        <w:t>th</w:t>
      </w:r>
      <w:r w:rsidRPr="00FE3F6B">
        <w:rPr>
          <w:rFonts w:ascii="Corbel Light" w:eastAsia="Century Gothic" w:hAnsi="Corbel Light" w:cs="Century Gothic"/>
          <w:sz w:val="24"/>
        </w:rPr>
        <w:t xml:space="preserve"> March 2024 – Nursery Closes for all for Easter.</w:t>
      </w:r>
      <w:bookmarkStart w:id="0" w:name="_GoBack"/>
      <w:bookmarkEnd w:id="0"/>
    </w:p>
    <w:p w14:paraId="56C91D48" w14:textId="77777777" w:rsidR="009C4324" w:rsidRDefault="009C4324" w:rsidP="3513C808">
      <w:pPr>
        <w:rPr>
          <w:rFonts w:ascii="Corbel Light" w:eastAsia="Century Gothic" w:hAnsi="Corbel Light" w:cs="Century Gothic"/>
        </w:rPr>
      </w:pPr>
    </w:p>
    <w:sectPr w:rsidR="009C4324" w:rsidSect="00BF344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rbel Light">
    <w:panose1 w:val="020B03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F72"/>
    <w:multiLevelType w:val="multilevel"/>
    <w:tmpl w:val="416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95F69"/>
    <w:multiLevelType w:val="hybridMultilevel"/>
    <w:tmpl w:val="FCCC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80C81"/>
    <w:multiLevelType w:val="multilevel"/>
    <w:tmpl w:val="C524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85B343"/>
    <w:rsid w:val="00003260"/>
    <w:rsid w:val="00023619"/>
    <w:rsid w:val="00053C5C"/>
    <w:rsid w:val="00060938"/>
    <w:rsid w:val="000670DA"/>
    <w:rsid w:val="00067335"/>
    <w:rsid w:val="00180DE1"/>
    <w:rsid w:val="001932F3"/>
    <w:rsid w:val="001D495C"/>
    <w:rsid w:val="002125C4"/>
    <w:rsid w:val="00222B2F"/>
    <w:rsid w:val="002827B5"/>
    <w:rsid w:val="002B1BFF"/>
    <w:rsid w:val="003F38CE"/>
    <w:rsid w:val="00424D6F"/>
    <w:rsid w:val="00445E0F"/>
    <w:rsid w:val="0046079C"/>
    <w:rsid w:val="004B18E4"/>
    <w:rsid w:val="00536F7B"/>
    <w:rsid w:val="00631956"/>
    <w:rsid w:val="00692C19"/>
    <w:rsid w:val="0077187E"/>
    <w:rsid w:val="007F75BC"/>
    <w:rsid w:val="008130B7"/>
    <w:rsid w:val="008227CE"/>
    <w:rsid w:val="008417F6"/>
    <w:rsid w:val="008C2583"/>
    <w:rsid w:val="00903417"/>
    <w:rsid w:val="00931AC1"/>
    <w:rsid w:val="009A08D3"/>
    <w:rsid w:val="009C4324"/>
    <w:rsid w:val="009D7098"/>
    <w:rsid w:val="009E13B2"/>
    <w:rsid w:val="009F0265"/>
    <w:rsid w:val="00A2503F"/>
    <w:rsid w:val="00A61FA6"/>
    <w:rsid w:val="00A825FD"/>
    <w:rsid w:val="00A9011D"/>
    <w:rsid w:val="00AD0399"/>
    <w:rsid w:val="00AD2928"/>
    <w:rsid w:val="00AD4C87"/>
    <w:rsid w:val="00B106F2"/>
    <w:rsid w:val="00B300AC"/>
    <w:rsid w:val="00B42592"/>
    <w:rsid w:val="00BF344E"/>
    <w:rsid w:val="00C82026"/>
    <w:rsid w:val="00D07866"/>
    <w:rsid w:val="00D14485"/>
    <w:rsid w:val="00D20B7C"/>
    <w:rsid w:val="00E29A78"/>
    <w:rsid w:val="00E348A4"/>
    <w:rsid w:val="00E50C18"/>
    <w:rsid w:val="00E80517"/>
    <w:rsid w:val="00E94B4C"/>
    <w:rsid w:val="00ED0E8D"/>
    <w:rsid w:val="00F809B8"/>
    <w:rsid w:val="00FC6A43"/>
    <w:rsid w:val="00FE3F6B"/>
    <w:rsid w:val="00FE4268"/>
    <w:rsid w:val="01572455"/>
    <w:rsid w:val="01956CD4"/>
    <w:rsid w:val="02A82620"/>
    <w:rsid w:val="02CF28DA"/>
    <w:rsid w:val="03AEB940"/>
    <w:rsid w:val="050C1C36"/>
    <w:rsid w:val="05262F26"/>
    <w:rsid w:val="054A89A1"/>
    <w:rsid w:val="08CD97CE"/>
    <w:rsid w:val="094921AA"/>
    <w:rsid w:val="0A0A7F95"/>
    <w:rsid w:val="0A327CE6"/>
    <w:rsid w:val="0AE4F20B"/>
    <w:rsid w:val="0C754A7D"/>
    <w:rsid w:val="0CDD3394"/>
    <w:rsid w:val="0CF3B55A"/>
    <w:rsid w:val="0DE4D0F0"/>
    <w:rsid w:val="0E546082"/>
    <w:rsid w:val="0E9EE13F"/>
    <w:rsid w:val="0FC5B036"/>
    <w:rsid w:val="10422714"/>
    <w:rsid w:val="10F902F9"/>
    <w:rsid w:val="119C15F4"/>
    <w:rsid w:val="11E192FA"/>
    <w:rsid w:val="122C0364"/>
    <w:rsid w:val="12F003F0"/>
    <w:rsid w:val="137CF6DC"/>
    <w:rsid w:val="153EDC2B"/>
    <w:rsid w:val="171B53D8"/>
    <w:rsid w:val="1751702E"/>
    <w:rsid w:val="17F040BF"/>
    <w:rsid w:val="18767CED"/>
    <w:rsid w:val="1926C9F8"/>
    <w:rsid w:val="19F3C88D"/>
    <w:rsid w:val="1B6E08C3"/>
    <w:rsid w:val="1C079DE1"/>
    <w:rsid w:val="1EF90CB0"/>
    <w:rsid w:val="1FBEA331"/>
    <w:rsid w:val="2049676C"/>
    <w:rsid w:val="20F3C80D"/>
    <w:rsid w:val="217244DF"/>
    <w:rsid w:val="217DFAA8"/>
    <w:rsid w:val="21A1E277"/>
    <w:rsid w:val="2242FA3B"/>
    <w:rsid w:val="230E1540"/>
    <w:rsid w:val="24A9E5A1"/>
    <w:rsid w:val="2537450C"/>
    <w:rsid w:val="262FA2A5"/>
    <w:rsid w:val="28547951"/>
    <w:rsid w:val="2885B343"/>
    <w:rsid w:val="293CCC06"/>
    <w:rsid w:val="29588177"/>
    <w:rsid w:val="29CB117D"/>
    <w:rsid w:val="29D72155"/>
    <w:rsid w:val="29DF33A2"/>
    <w:rsid w:val="2A670122"/>
    <w:rsid w:val="2A868D16"/>
    <w:rsid w:val="2AE40BAA"/>
    <w:rsid w:val="2B16FD75"/>
    <w:rsid w:val="2BBE675B"/>
    <w:rsid w:val="2BCA8257"/>
    <w:rsid w:val="2BEAEAD3"/>
    <w:rsid w:val="2CC89AD5"/>
    <w:rsid w:val="2D120F07"/>
    <w:rsid w:val="2D8AC0FB"/>
    <w:rsid w:val="2E1BAC6C"/>
    <w:rsid w:val="2F77D6FF"/>
    <w:rsid w:val="30003B97"/>
    <w:rsid w:val="304F3F9F"/>
    <w:rsid w:val="307126AC"/>
    <w:rsid w:val="3079F7B3"/>
    <w:rsid w:val="30D1617D"/>
    <w:rsid w:val="30E0476E"/>
    <w:rsid w:val="30F00D05"/>
    <w:rsid w:val="3159D6D6"/>
    <w:rsid w:val="31DB4949"/>
    <w:rsid w:val="32895AB4"/>
    <w:rsid w:val="329A407B"/>
    <w:rsid w:val="33C4CB8D"/>
    <w:rsid w:val="345A6F31"/>
    <w:rsid w:val="34D3ACBA"/>
    <w:rsid w:val="3513C808"/>
    <w:rsid w:val="35585ACE"/>
    <w:rsid w:val="35B1A14F"/>
    <w:rsid w:val="36E2F657"/>
    <w:rsid w:val="371A8144"/>
    <w:rsid w:val="387B3CEB"/>
    <w:rsid w:val="38D230F6"/>
    <w:rsid w:val="38DF33AF"/>
    <w:rsid w:val="38E94211"/>
    <w:rsid w:val="391840AA"/>
    <w:rsid w:val="3925D306"/>
    <w:rsid w:val="3962F2A0"/>
    <w:rsid w:val="3A0CD906"/>
    <w:rsid w:val="3ABF9DBF"/>
    <w:rsid w:val="3BF21438"/>
    <w:rsid w:val="3C6DB02F"/>
    <w:rsid w:val="3C789360"/>
    <w:rsid w:val="3D8DE499"/>
    <w:rsid w:val="3DA5A219"/>
    <w:rsid w:val="3F29B4FA"/>
    <w:rsid w:val="3FBA9616"/>
    <w:rsid w:val="402B30A5"/>
    <w:rsid w:val="40468AC8"/>
    <w:rsid w:val="418957EB"/>
    <w:rsid w:val="424BBA2F"/>
    <w:rsid w:val="42792709"/>
    <w:rsid w:val="42EC19F7"/>
    <w:rsid w:val="42ED5E17"/>
    <w:rsid w:val="43068674"/>
    <w:rsid w:val="442685B0"/>
    <w:rsid w:val="445AA798"/>
    <w:rsid w:val="44684C61"/>
    <w:rsid w:val="44FEA1C8"/>
    <w:rsid w:val="453C609A"/>
    <w:rsid w:val="45835AF1"/>
    <w:rsid w:val="45E55A27"/>
    <w:rsid w:val="4624FED9"/>
    <w:rsid w:val="46424A83"/>
    <w:rsid w:val="47BF8B1A"/>
    <w:rsid w:val="484D8A37"/>
    <w:rsid w:val="486C5FC6"/>
    <w:rsid w:val="48D462F5"/>
    <w:rsid w:val="491CFAE9"/>
    <w:rsid w:val="4942331E"/>
    <w:rsid w:val="499365A9"/>
    <w:rsid w:val="49EA596D"/>
    <w:rsid w:val="4ABC0486"/>
    <w:rsid w:val="4AC7B504"/>
    <w:rsid w:val="4C92FC3D"/>
    <w:rsid w:val="4D20FB5A"/>
    <w:rsid w:val="4DEE73CE"/>
    <w:rsid w:val="4E250375"/>
    <w:rsid w:val="4E7672AC"/>
    <w:rsid w:val="4E966079"/>
    <w:rsid w:val="4EEA0289"/>
    <w:rsid w:val="4F096734"/>
    <w:rsid w:val="4F9D35A7"/>
    <w:rsid w:val="4FD38A50"/>
    <w:rsid w:val="4FDF9348"/>
    <w:rsid w:val="4FF9FC0D"/>
    <w:rsid w:val="504941F5"/>
    <w:rsid w:val="516FFBF6"/>
    <w:rsid w:val="524454E6"/>
    <w:rsid w:val="525A3053"/>
    <w:rsid w:val="5352141C"/>
    <w:rsid w:val="536D29CA"/>
    <w:rsid w:val="5380E2B7"/>
    <w:rsid w:val="53F5ACC9"/>
    <w:rsid w:val="541F28D7"/>
    <w:rsid w:val="56431029"/>
    <w:rsid w:val="574B577C"/>
    <w:rsid w:val="583D568C"/>
    <w:rsid w:val="593B0C39"/>
    <w:rsid w:val="59600A94"/>
    <w:rsid w:val="59C155A0"/>
    <w:rsid w:val="5A668658"/>
    <w:rsid w:val="5C50BC9C"/>
    <w:rsid w:val="5C72ACFB"/>
    <w:rsid w:val="5CBF97E8"/>
    <w:rsid w:val="5CE35AD5"/>
    <w:rsid w:val="5D3BF4D8"/>
    <w:rsid w:val="5DB1EDE0"/>
    <w:rsid w:val="5DB836ED"/>
    <w:rsid w:val="5E2360C3"/>
    <w:rsid w:val="5E31A9CF"/>
    <w:rsid w:val="5E46D55E"/>
    <w:rsid w:val="5E505EE3"/>
    <w:rsid w:val="5E8795BA"/>
    <w:rsid w:val="5EDADD0B"/>
    <w:rsid w:val="5EF2806D"/>
    <w:rsid w:val="5F39F77B"/>
    <w:rsid w:val="5F98AD3E"/>
    <w:rsid w:val="61461E1E"/>
    <w:rsid w:val="61EC128B"/>
    <w:rsid w:val="62236394"/>
    <w:rsid w:val="63B5C161"/>
    <w:rsid w:val="63BF33F5"/>
    <w:rsid w:val="63D97E64"/>
    <w:rsid w:val="63E7D7D8"/>
    <w:rsid w:val="63F2FC21"/>
    <w:rsid w:val="6443A776"/>
    <w:rsid w:val="64D64FA6"/>
    <w:rsid w:val="65B5B911"/>
    <w:rsid w:val="65C19346"/>
    <w:rsid w:val="664A026D"/>
    <w:rsid w:val="6763A15F"/>
    <w:rsid w:val="68D2F071"/>
    <w:rsid w:val="68ED59D3"/>
    <w:rsid w:val="6976B664"/>
    <w:rsid w:val="6C2FA62C"/>
    <w:rsid w:val="6D0D68A5"/>
    <w:rsid w:val="6DA1CBED"/>
    <w:rsid w:val="6E958DE5"/>
    <w:rsid w:val="6F004DA6"/>
    <w:rsid w:val="6FB453BE"/>
    <w:rsid w:val="704EA874"/>
    <w:rsid w:val="70D2F1CD"/>
    <w:rsid w:val="71788342"/>
    <w:rsid w:val="72483E48"/>
    <w:rsid w:val="724B27D3"/>
    <w:rsid w:val="725642ED"/>
    <w:rsid w:val="72768130"/>
    <w:rsid w:val="7368FF08"/>
    <w:rsid w:val="74110D71"/>
    <w:rsid w:val="7457770C"/>
    <w:rsid w:val="7558AAF0"/>
    <w:rsid w:val="7593B575"/>
    <w:rsid w:val="75AD32E2"/>
    <w:rsid w:val="75AE21F2"/>
    <w:rsid w:val="760C97F4"/>
    <w:rsid w:val="766F9109"/>
    <w:rsid w:val="76898D27"/>
    <w:rsid w:val="7699F75F"/>
    <w:rsid w:val="76E0E17A"/>
    <w:rsid w:val="7782EBDB"/>
    <w:rsid w:val="783E1125"/>
    <w:rsid w:val="78FEEB11"/>
    <w:rsid w:val="79D19821"/>
    <w:rsid w:val="7A594C3B"/>
    <w:rsid w:val="7BA945AA"/>
    <w:rsid w:val="7CAA1E73"/>
    <w:rsid w:val="7CB63EDD"/>
    <w:rsid w:val="7CE42B73"/>
    <w:rsid w:val="7ECF7C0F"/>
    <w:rsid w:val="7F0B58FF"/>
    <w:rsid w:val="7F409E9F"/>
    <w:rsid w:val="7FC89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B343"/>
  <w15:chartTrackingRefBased/>
  <w15:docId w15:val="{EDDBA804-3CB2-4BB3-A457-187FFA3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29588177"/>
    <w:rPr>
      <w:lang w:val="en-GB"/>
    </w:rPr>
  </w:style>
  <w:style w:type="paragraph" w:styleId="Heading1">
    <w:name w:val="heading 1"/>
    <w:basedOn w:val="Normal"/>
    <w:next w:val="Normal"/>
    <w:link w:val="Heading1Char"/>
    <w:uiPriority w:val="9"/>
    <w:qFormat/>
    <w:rsid w:val="295881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95881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9588177"/>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95881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95881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9588177"/>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9588177"/>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9588177"/>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958817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2958817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9588177"/>
    <w:rPr>
      <w:rFonts w:eastAsiaTheme="minorEastAsia"/>
      <w:color w:val="5A5A5A"/>
    </w:rPr>
  </w:style>
  <w:style w:type="paragraph" w:styleId="Quote">
    <w:name w:val="Quote"/>
    <w:basedOn w:val="Normal"/>
    <w:next w:val="Normal"/>
    <w:link w:val="QuoteChar"/>
    <w:uiPriority w:val="29"/>
    <w:qFormat/>
    <w:rsid w:val="2958817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9588177"/>
    <w:pPr>
      <w:spacing w:before="360" w:after="360"/>
      <w:ind w:left="864" w:right="864"/>
      <w:jc w:val="center"/>
    </w:pPr>
    <w:rPr>
      <w:i/>
      <w:iCs/>
      <w:color w:val="4472C4" w:themeColor="accent1"/>
    </w:rPr>
  </w:style>
  <w:style w:type="paragraph" w:styleId="ListParagraph">
    <w:name w:val="List Paragraph"/>
    <w:basedOn w:val="Normal"/>
    <w:uiPriority w:val="34"/>
    <w:qFormat/>
    <w:rsid w:val="29588177"/>
    <w:pPr>
      <w:ind w:left="720"/>
      <w:contextualSpacing/>
    </w:pPr>
  </w:style>
  <w:style w:type="character" w:customStyle="1" w:styleId="Heading1Char">
    <w:name w:val="Heading 1 Char"/>
    <w:basedOn w:val="DefaultParagraphFont"/>
    <w:link w:val="Heading1"/>
    <w:uiPriority w:val="9"/>
    <w:rsid w:val="29588177"/>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29588177"/>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29588177"/>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29588177"/>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29588177"/>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29588177"/>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29588177"/>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29588177"/>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29588177"/>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29588177"/>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29588177"/>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29588177"/>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29588177"/>
    <w:rPr>
      <w:i/>
      <w:iCs/>
      <w:noProof w:val="0"/>
      <w:color w:val="4472C4" w:themeColor="accent1"/>
      <w:lang w:val="en-GB"/>
    </w:rPr>
  </w:style>
  <w:style w:type="paragraph" w:styleId="TOC1">
    <w:name w:val="toc 1"/>
    <w:basedOn w:val="Normal"/>
    <w:next w:val="Normal"/>
    <w:uiPriority w:val="39"/>
    <w:unhideWhenUsed/>
    <w:rsid w:val="29588177"/>
    <w:pPr>
      <w:spacing w:after="100"/>
    </w:pPr>
  </w:style>
  <w:style w:type="paragraph" w:styleId="TOC2">
    <w:name w:val="toc 2"/>
    <w:basedOn w:val="Normal"/>
    <w:next w:val="Normal"/>
    <w:uiPriority w:val="39"/>
    <w:unhideWhenUsed/>
    <w:rsid w:val="29588177"/>
    <w:pPr>
      <w:spacing w:after="100"/>
      <w:ind w:left="220"/>
    </w:pPr>
  </w:style>
  <w:style w:type="paragraph" w:styleId="TOC3">
    <w:name w:val="toc 3"/>
    <w:basedOn w:val="Normal"/>
    <w:next w:val="Normal"/>
    <w:uiPriority w:val="39"/>
    <w:unhideWhenUsed/>
    <w:rsid w:val="29588177"/>
    <w:pPr>
      <w:spacing w:after="100"/>
      <w:ind w:left="440"/>
    </w:pPr>
  </w:style>
  <w:style w:type="paragraph" w:styleId="TOC4">
    <w:name w:val="toc 4"/>
    <w:basedOn w:val="Normal"/>
    <w:next w:val="Normal"/>
    <w:uiPriority w:val="39"/>
    <w:unhideWhenUsed/>
    <w:rsid w:val="29588177"/>
    <w:pPr>
      <w:spacing w:after="100"/>
      <w:ind w:left="660"/>
    </w:pPr>
  </w:style>
  <w:style w:type="paragraph" w:styleId="TOC5">
    <w:name w:val="toc 5"/>
    <w:basedOn w:val="Normal"/>
    <w:next w:val="Normal"/>
    <w:uiPriority w:val="39"/>
    <w:unhideWhenUsed/>
    <w:rsid w:val="29588177"/>
    <w:pPr>
      <w:spacing w:after="100"/>
      <w:ind w:left="880"/>
    </w:pPr>
  </w:style>
  <w:style w:type="paragraph" w:styleId="TOC6">
    <w:name w:val="toc 6"/>
    <w:basedOn w:val="Normal"/>
    <w:next w:val="Normal"/>
    <w:uiPriority w:val="39"/>
    <w:unhideWhenUsed/>
    <w:rsid w:val="29588177"/>
    <w:pPr>
      <w:spacing w:after="100"/>
      <w:ind w:left="1100"/>
    </w:pPr>
  </w:style>
  <w:style w:type="paragraph" w:styleId="TOC7">
    <w:name w:val="toc 7"/>
    <w:basedOn w:val="Normal"/>
    <w:next w:val="Normal"/>
    <w:uiPriority w:val="39"/>
    <w:unhideWhenUsed/>
    <w:rsid w:val="29588177"/>
    <w:pPr>
      <w:spacing w:after="100"/>
      <w:ind w:left="1320"/>
    </w:pPr>
  </w:style>
  <w:style w:type="paragraph" w:styleId="TOC8">
    <w:name w:val="toc 8"/>
    <w:basedOn w:val="Normal"/>
    <w:next w:val="Normal"/>
    <w:uiPriority w:val="39"/>
    <w:unhideWhenUsed/>
    <w:rsid w:val="29588177"/>
    <w:pPr>
      <w:spacing w:after="100"/>
      <w:ind w:left="1540"/>
    </w:pPr>
  </w:style>
  <w:style w:type="paragraph" w:styleId="TOC9">
    <w:name w:val="toc 9"/>
    <w:basedOn w:val="Normal"/>
    <w:next w:val="Normal"/>
    <w:uiPriority w:val="39"/>
    <w:unhideWhenUsed/>
    <w:rsid w:val="29588177"/>
    <w:pPr>
      <w:spacing w:after="100"/>
      <w:ind w:left="1760"/>
    </w:pPr>
  </w:style>
  <w:style w:type="paragraph" w:styleId="EndnoteText">
    <w:name w:val="endnote text"/>
    <w:basedOn w:val="Normal"/>
    <w:link w:val="EndnoteTextChar"/>
    <w:uiPriority w:val="99"/>
    <w:semiHidden/>
    <w:unhideWhenUsed/>
    <w:rsid w:val="29588177"/>
    <w:pPr>
      <w:spacing w:after="0"/>
    </w:pPr>
    <w:rPr>
      <w:sz w:val="20"/>
      <w:szCs w:val="20"/>
    </w:rPr>
  </w:style>
  <w:style w:type="character" w:customStyle="1" w:styleId="EndnoteTextChar">
    <w:name w:val="Endnote Text Char"/>
    <w:basedOn w:val="DefaultParagraphFont"/>
    <w:link w:val="EndnoteText"/>
    <w:uiPriority w:val="99"/>
    <w:semiHidden/>
    <w:rsid w:val="29588177"/>
    <w:rPr>
      <w:noProof w:val="0"/>
      <w:sz w:val="20"/>
      <w:szCs w:val="20"/>
      <w:lang w:val="en-GB"/>
    </w:rPr>
  </w:style>
  <w:style w:type="paragraph" w:styleId="Footer">
    <w:name w:val="footer"/>
    <w:basedOn w:val="Normal"/>
    <w:link w:val="FooterChar"/>
    <w:uiPriority w:val="99"/>
    <w:unhideWhenUsed/>
    <w:rsid w:val="29588177"/>
    <w:pPr>
      <w:tabs>
        <w:tab w:val="center" w:pos="4680"/>
        <w:tab w:val="right" w:pos="9360"/>
      </w:tabs>
      <w:spacing w:after="0"/>
    </w:pPr>
  </w:style>
  <w:style w:type="character" w:customStyle="1" w:styleId="FooterChar">
    <w:name w:val="Footer Char"/>
    <w:basedOn w:val="DefaultParagraphFont"/>
    <w:link w:val="Footer"/>
    <w:uiPriority w:val="99"/>
    <w:rsid w:val="29588177"/>
    <w:rPr>
      <w:noProof w:val="0"/>
      <w:lang w:val="en-GB"/>
    </w:rPr>
  </w:style>
  <w:style w:type="paragraph" w:styleId="FootnoteText">
    <w:name w:val="footnote text"/>
    <w:basedOn w:val="Normal"/>
    <w:link w:val="FootnoteTextChar"/>
    <w:uiPriority w:val="99"/>
    <w:semiHidden/>
    <w:unhideWhenUsed/>
    <w:rsid w:val="29588177"/>
    <w:pPr>
      <w:spacing w:after="0"/>
    </w:pPr>
    <w:rPr>
      <w:sz w:val="20"/>
      <w:szCs w:val="20"/>
    </w:rPr>
  </w:style>
  <w:style w:type="character" w:customStyle="1" w:styleId="FootnoteTextChar">
    <w:name w:val="Footnote Text Char"/>
    <w:basedOn w:val="DefaultParagraphFont"/>
    <w:link w:val="FootnoteText"/>
    <w:uiPriority w:val="99"/>
    <w:semiHidden/>
    <w:rsid w:val="29588177"/>
    <w:rPr>
      <w:noProof w:val="0"/>
      <w:sz w:val="20"/>
      <w:szCs w:val="20"/>
      <w:lang w:val="en-GB"/>
    </w:rPr>
  </w:style>
  <w:style w:type="paragraph" w:styleId="Header">
    <w:name w:val="header"/>
    <w:basedOn w:val="Normal"/>
    <w:link w:val="HeaderChar"/>
    <w:uiPriority w:val="99"/>
    <w:unhideWhenUsed/>
    <w:rsid w:val="29588177"/>
    <w:pPr>
      <w:tabs>
        <w:tab w:val="center" w:pos="4680"/>
        <w:tab w:val="right" w:pos="9360"/>
      </w:tabs>
      <w:spacing w:after="0"/>
    </w:pPr>
  </w:style>
  <w:style w:type="character" w:customStyle="1" w:styleId="HeaderChar">
    <w:name w:val="Header Char"/>
    <w:basedOn w:val="DefaultParagraphFont"/>
    <w:link w:val="Header"/>
    <w:uiPriority w:val="99"/>
    <w:rsid w:val="29588177"/>
    <w:rPr>
      <w:noProof w:val="0"/>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0341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03417"/>
    <w:rPr>
      <w:rFonts w:ascii="Segoe UI" w:hAnsi="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3491">
      <w:bodyDiv w:val="1"/>
      <w:marLeft w:val="0"/>
      <w:marRight w:val="0"/>
      <w:marTop w:val="0"/>
      <w:marBottom w:val="0"/>
      <w:divBdr>
        <w:top w:val="none" w:sz="0" w:space="0" w:color="auto"/>
        <w:left w:val="none" w:sz="0" w:space="0" w:color="auto"/>
        <w:bottom w:val="none" w:sz="0" w:space="0" w:color="auto"/>
        <w:right w:val="none" w:sz="0" w:space="0" w:color="auto"/>
      </w:divBdr>
    </w:div>
    <w:div w:id="573202381">
      <w:bodyDiv w:val="1"/>
      <w:marLeft w:val="0"/>
      <w:marRight w:val="0"/>
      <w:marTop w:val="0"/>
      <w:marBottom w:val="0"/>
      <w:divBdr>
        <w:top w:val="none" w:sz="0" w:space="0" w:color="auto"/>
        <w:left w:val="none" w:sz="0" w:space="0" w:color="auto"/>
        <w:bottom w:val="none" w:sz="0" w:space="0" w:color="auto"/>
        <w:right w:val="none" w:sz="0" w:space="0" w:color="auto"/>
      </w:divBdr>
    </w:div>
    <w:div w:id="1295209326">
      <w:bodyDiv w:val="1"/>
      <w:marLeft w:val="0"/>
      <w:marRight w:val="0"/>
      <w:marTop w:val="0"/>
      <w:marBottom w:val="0"/>
      <w:divBdr>
        <w:top w:val="none" w:sz="0" w:space="0" w:color="auto"/>
        <w:left w:val="none" w:sz="0" w:space="0" w:color="auto"/>
        <w:bottom w:val="none" w:sz="0" w:space="0" w:color="auto"/>
        <w:right w:val="none" w:sz="0" w:space="0" w:color="auto"/>
      </w:divBdr>
    </w:div>
    <w:div w:id="20261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98D9BC37</Template>
  <TotalTime>35</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14163, head</dc:creator>
  <cp:keywords/>
  <dc:description/>
  <cp:lastModifiedBy>J Waterfield</cp:lastModifiedBy>
  <cp:revision>5</cp:revision>
  <cp:lastPrinted>2023-12-20T13:57:00Z</cp:lastPrinted>
  <dcterms:created xsi:type="dcterms:W3CDTF">2024-02-22T13:53:00Z</dcterms:created>
  <dcterms:modified xsi:type="dcterms:W3CDTF">2024-03-04T07:31:00Z</dcterms:modified>
</cp:coreProperties>
</file>